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333" w:rsidRDefault="004D7333" w:rsidP="004D7333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333" w:rsidRDefault="004D7333" w:rsidP="004D7333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4D7333" w:rsidRDefault="004D7333" w:rsidP="004D733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4D7333" w:rsidRDefault="004D7333" w:rsidP="004D733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4D7333" w:rsidRDefault="004D7333" w:rsidP="004D733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4D7333" w:rsidRDefault="004D7333" w:rsidP="004D733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4D7333" w:rsidRDefault="004D7333" w:rsidP="004D733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220</w:t>
      </w:r>
    </w:p>
    <w:p w:rsidR="004D7333" w:rsidRDefault="004D7333" w:rsidP="004D733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4D7333" w:rsidRDefault="004D7333" w:rsidP="004D73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4D7333" w:rsidRDefault="004D7333" w:rsidP="00931B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931BF2" w:rsidRPr="00931BF2" w:rsidRDefault="007A1A93" w:rsidP="00931B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931BF2" w:rsidRDefault="007A1A93" w:rsidP="00931B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931BF2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931BF2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31BF2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931BF2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931BF2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931BF2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31BF2">
        <w:rPr>
          <w:rFonts w:ascii="Times New Roman" w:hAnsi="Times New Roman" w:cs="Times New Roman"/>
          <w:b/>
          <w:sz w:val="27"/>
          <w:szCs w:val="27"/>
        </w:rPr>
        <w:t>земельн</w:t>
      </w:r>
      <w:r w:rsidR="00150AB7" w:rsidRPr="00931BF2">
        <w:rPr>
          <w:rFonts w:ascii="Times New Roman" w:hAnsi="Times New Roman" w:cs="Times New Roman"/>
          <w:b/>
          <w:sz w:val="27"/>
          <w:szCs w:val="27"/>
        </w:rPr>
        <w:t>их</w:t>
      </w:r>
      <w:r w:rsidRPr="00931BF2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r w:rsidR="00150AB7" w:rsidRPr="00931BF2">
        <w:rPr>
          <w:rFonts w:ascii="Times New Roman" w:hAnsi="Times New Roman" w:cs="Times New Roman"/>
          <w:b/>
          <w:sz w:val="27"/>
          <w:szCs w:val="27"/>
        </w:rPr>
        <w:t>о</w:t>
      </w:r>
      <w:r w:rsidRPr="00931BF2">
        <w:rPr>
          <w:rFonts w:ascii="Times New Roman" w:hAnsi="Times New Roman" w:cs="Times New Roman"/>
          <w:b/>
          <w:sz w:val="27"/>
          <w:szCs w:val="27"/>
        </w:rPr>
        <w:t xml:space="preserve">к в натурі (на </w:t>
      </w:r>
      <w:proofErr w:type="gramStart"/>
      <w:r w:rsidRPr="00931BF2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931BF2">
        <w:rPr>
          <w:rFonts w:ascii="Times New Roman" w:hAnsi="Times New Roman" w:cs="Times New Roman"/>
          <w:b/>
          <w:sz w:val="27"/>
          <w:szCs w:val="27"/>
        </w:rPr>
        <w:t>ісцевості)</w:t>
      </w:r>
      <w:r w:rsidR="000F64B4" w:rsidRPr="00931BF2">
        <w:rPr>
          <w:rFonts w:ascii="Times New Roman" w:hAnsi="Times New Roman" w:cs="Times New Roman"/>
          <w:b/>
          <w:sz w:val="27"/>
          <w:szCs w:val="27"/>
        </w:rPr>
        <w:t>,</w:t>
      </w:r>
    </w:p>
    <w:p w:rsidR="00A2645E" w:rsidRPr="00931BF2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b/>
          <w:sz w:val="27"/>
          <w:szCs w:val="27"/>
        </w:rPr>
        <w:t>як</w:t>
      </w:r>
      <w:r w:rsidR="000435C6" w:rsidRPr="00931BF2">
        <w:rPr>
          <w:rFonts w:ascii="Times New Roman" w:hAnsi="Times New Roman" w:cs="Times New Roman"/>
          <w:b/>
          <w:sz w:val="27"/>
          <w:szCs w:val="27"/>
          <w:lang w:val="uk-UA"/>
        </w:rPr>
        <w:t>і</w:t>
      </w:r>
      <w:r w:rsidRPr="00931BF2">
        <w:rPr>
          <w:rFonts w:ascii="Times New Roman" w:hAnsi="Times New Roman" w:cs="Times New Roman"/>
          <w:b/>
          <w:sz w:val="27"/>
          <w:szCs w:val="27"/>
        </w:rPr>
        <w:t xml:space="preserve"> перебува</w:t>
      </w:r>
      <w:r w:rsidR="00150AB7" w:rsidRPr="00931BF2">
        <w:rPr>
          <w:rFonts w:ascii="Times New Roman" w:hAnsi="Times New Roman" w:cs="Times New Roman"/>
          <w:b/>
          <w:sz w:val="27"/>
          <w:szCs w:val="27"/>
        </w:rPr>
        <w:t>ють</w:t>
      </w:r>
      <w:r w:rsidRPr="00931BF2">
        <w:rPr>
          <w:rFonts w:ascii="Times New Roman" w:hAnsi="Times New Roman" w:cs="Times New Roman"/>
          <w:b/>
          <w:sz w:val="27"/>
          <w:szCs w:val="27"/>
        </w:rPr>
        <w:t xml:space="preserve"> в користуванні </w:t>
      </w:r>
      <w:r w:rsidR="00A2645E" w:rsidRPr="00931BF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</w:p>
    <w:p w:rsidR="004D7333" w:rsidRDefault="00A2645E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b/>
          <w:sz w:val="27"/>
          <w:szCs w:val="27"/>
          <w:lang w:val="uk-UA"/>
        </w:rPr>
        <w:t>ФЕРМЕРСЬКОГО</w:t>
      </w:r>
      <w:r w:rsidR="00F9764F" w:rsidRPr="00931BF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931BF2">
        <w:rPr>
          <w:rFonts w:ascii="Times New Roman" w:hAnsi="Times New Roman" w:cs="Times New Roman"/>
          <w:b/>
          <w:sz w:val="27"/>
          <w:szCs w:val="27"/>
          <w:lang w:val="uk-UA"/>
        </w:rPr>
        <w:t xml:space="preserve">ГОСПОДАРСТВА </w:t>
      </w:r>
      <w:r w:rsidR="00F9764F" w:rsidRPr="00931BF2">
        <w:rPr>
          <w:rFonts w:ascii="Times New Roman" w:hAnsi="Times New Roman" w:cs="Times New Roman"/>
          <w:b/>
          <w:sz w:val="27"/>
          <w:szCs w:val="27"/>
          <w:lang w:val="uk-UA"/>
        </w:rPr>
        <w:t>«</w:t>
      </w:r>
      <w:r w:rsidR="000C5AA0">
        <w:rPr>
          <w:rFonts w:ascii="Times New Roman" w:hAnsi="Times New Roman" w:cs="Times New Roman"/>
          <w:b/>
          <w:sz w:val="27"/>
          <w:szCs w:val="27"/>
          <w:lang w:val="uk-UA"/>
        </w:rPr>
        <w:t>СТАВНІЙЧУКА П.Ю.</w:t>
      </w:r>
      <w:r w:rsidR="00F9764F" w:rsidRPr="00931BF2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7A1A93" w:rsidRPr="00931BF2" w:rsidRDefault="007A1A93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931BF2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931BF2">
        <w:rPr>
          <w:rFonts w:ascii="Times New Roman" w:hAnsi="Times New Roman" w:cs="Times New Roman"/>
          <w:sz w:val="27"/>
          <w:szCs w:val="27"/>
        </w:rPr>
        <w:tab/>
      </w:r>
      <w:r w:rsidRPr="00931BF2">
        <w:rPr>
          <w:rFonts w:ascii="Times New Roman" w:hAnsi="Times New Roman" w:cs="Times New Roman"/>
          <w:sz w:val="27"/>
          <w:szCs w:val="27"/>
        </w:rPr>
        <w:tab/>
      </w:r>
    </w:p>
    <w:p w:rsidR="00A710B4" w:rsidRPr="00931BF2" w:rsidRDefault="007A1A93" w:rsidP="00D23B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gramStart"/>
      <w:r w:rsidRPr="00931BF2">
        <w:rPr>
          <w:rFonts w:ascii="Times New Roman" w:hAnsi="Times New Roman" w:cs="Times New Roman"/>
          <w:sz w:val="27"/>
          <w:szCs w:val="27"/>
        </w:rPr>
        <w:t xml:space="preserve">Розглянувши технічну документацію із землеустрою щодо встановлення </w:t>
      </w:r>
      <w:r w:rsidR="00A710B4" w:rsidRPr="00931BF2">
        <w:rPr>
          <w:rFonts w:ascii="Times New Roman" w:hAnsi="Times New Roman" w:cs="Times New Roman"/>
          <w:sz w:val="27"/>
          <w:szCs w:val="27"/>
        </w:rPr>
        <w:t xml:space="preserve">(відновлення) </w:t>
      </w:r>
      <w:r w:rsidRPr="00931BF2">
        <w:rPr>
          <w:rFonts w:ascii="Times New Roman" w:hAnsi="Times New Roman" w:cs="Times New Roman"/>
          <w:sz w:val="27"/>
          <w:szCs w:val="27"/>
        </w:rPr>
        <w:t>меж земельн</w:t>
      </w:r>
      <w:r w:rsidR="00150AB7" w:rsidRPr="00931BF2">
        <w:rPr>
          <w:rFonts w:ascii="Times New Roman" w:hAnsi="Times New Roman" w:cs="Times New Roman"/>
          <w:sz w:val="27"/>
          <w:szCs w:val="27"/>
        </w:rPr>
        <w:t>их</w:t>
      </w:r>
      <w:r w:rsidRPr="00931BF2">
        <w:rPr>
          <w:rFonts w:ascii="Times New Roman" w:hAnsi="Times New Roman" w:cs="Times New Roman"/>
          <w:sz w:val="27"/>
          <w:szCs w:val="27"/>
        </w:rPr>
        <w:t xml:space="preserve"> ділян</w:t>
      </w:r>
      <w:r w:rsidR="00150AB7" w:rsidRPr="00931BF2">
        <w:rPr>
          <w:rFonts w:ascii="Times New Roman" w:hAnsi="Times New Roman" w:cs="Times New Roman"/>
          <w:sz w:val="27"/>
          <w:szCs w:val="27"/>
        </w:rPr>
        <w:t>о</w:t>
      </w:r>
      <w:r w:rsidRPr="00931BF2">
        <w:rPr>
          <w:rFonts w:ascii="Times New Roman" w:hAnsi="Times New Roman" w:cs="Times New Roman"/>
          <w:sz w:val="27"/>
          <w:szCs w:val="27"/>
        </w:rPr>
        <w:t>к в натурі (на місцевості), керуючись пунктом 34 ч</w:t>
      </w:r>
      <w:r w:rsidR="000F64B4" w:rsidRPr="00931BF2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931BF2">
        <w:rPr>
          <w:rFonts w:ascii="Times New Roman" w:hAnsi="Times New Roman" w:cs="Times New Roman"/>
          <w:sz w:val="27"/>
          <w:szCs w:val="27"/>
        </w:rPr>
        <w:t xml:space="preserve"> ст</w:t>
      </w:r>
      <w:r w:rsidR="00A710B4" w:rsidRPr="00931BF2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931BF2">
        <w:rPr>
          <w:rFonts w:ascii="Times New Roman" w:hAnsi="Times New Roman" w:cs="Times New Roman"/>
          <w:sz w:val="27"/>
          <w:szCs w:val="27"/>
        </w:rPr>
        <w:t xml:space="preserve"> 26, ч.1 ст. 59 Закону України «Про місцеве </w:t>
      </w:r>
      <w:r w:rsidR="00A710B4" w:rsidRPr="00931BF2">
        <w:rPr>
          <w:rFonts w:ascii="Times New Roman" w:hAnsi="Times New Roman" w:cs="Times New Roman"/>
          <w:sz w:val="27"/>
          <w:szCs w:val="27"/>
        </w:rPr>
        <w:t>самоврядування в Україні», ст</w:t>
      </w:r>
      <w:r w:rsidR="00257565" w:rsidRPr="00931BF2">
        <w:rPr>
          <w:rFonts w:ascii="Times New Roman" w:hAnsi="Times New Roman" w:cs="Times New Roman"/>
          <w:sz w:val="27"/>
          <w:szCs w:val="27"/>
        </w:rPr>
        <w:t>.</w:t>
      </w:r>
      <w:r w:rsidR="000F64B4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931BF2">
        <w:rPr>
          <w:rFonts w:ascii="Times New Roman" w:hAnsi="Times New Roman" w:cs="Times New Roman"/>
          <w:sz w:val="27"/>
          <w:szCs w:val="27"/>
        </w:rPr>
        <w:t xml:space="preserve">12, </w:t>
      </w:r>
      <w:r w:rsidR="00A25314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93, </w:t>
      </w:r>
      <w:r w:rsidR="00A710B4" w:rsidRPr="00931BF2">
        <w:rPr>
          <w:rFonts w:ascii="Times New Roman" w:hAnsi="Times New Roman" w:cs="Times New Roman"/>
          <w:sz w:val="27"/>
          <w:szCs w:val="27"/>
        </w:rPr>
        <w:t>122,</w:t>
      </w:r>
      <w:r w:rsidR="00A25314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123,</w:t>
      </w:r>
      <w:r w:rsidR="000F64B4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25314" w:rsidRPr="00931BF2">
        <w:rPr>
          <w:rFonts w:ascii="Times New Roman" w:hAnsi="Times New Roman" w:cs="Times New Roman"/>
          <w:sz w:val="27"/>
          <w:szCs w:val="27"/>
          <w:lang w:val="uk-UA"/>
        </w:rPr>
        <w:t>124</w:t>
      </w:r>
      <w:r w:rsidR="00A710B4" w:rsidRPr="00931BF2">
        <w:rPr>
          <w:rFonts w:ascii="Times New Roman" w:hAnsi="Times New Roman" w:cs="Times New Roman"/>
          <w:sz w:val="27"/>
          <w:szCs w:val="27"/>
        </w:rPr>
        <w:t xml:space="preserve"> Земельного кодексу України, </w:t>
      </w:r>
      <w:r w:rsidR="00640B8E" w:rsidRPr="00931BF2">
        <w:rPr>
          <w:rFonts w:ascii="Times New Roman" w:hAnsi="Times New Roman" w:cs="Times New Roman"/>
          <w:sz w:val="27"/>
          <w:szCs w:val="27"/>
          <w:lang w:val="uk-UA"/>
        </w:rPr>
        <w:t>враховуючи висновки та рекомендації постійної комісії м</w:t>
      </w:r>
      <w:proofErr w:type="gramEnd"/>
      <w:r w:rsidR="00640B8E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  </w:t>
      </w:r>
      <w:r w:rsidRPr="00931BF2">
        <w:rPr>
          <w:rFonts w:ascii="Times New Roman" w:hAnsi="Times New Roman" w:cs="Times New Roman"/>
          <w:sz w:val="27"/>
          <w:szCs w:val="27"/>
        </w:rPr>
        <w:t>ВИРІШИЛА:</w:t>
      </w:r>
    </w:p>
    <w:p w:rsidR="00A710B4" w:rsidRPr="00931BF2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931BF2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A25314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931BF2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A25314" w:rsidRPr="00931BF2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A25314" w:rsidRPr="00931BF2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к </w:t>
      </w:r>
      <w:r w:rsidR="00A25314" w:rsidRPr="00931BF2">
        <w:rPr>
          <w:rFonts w:ascii="Times New Roman" w:hAnsi="Times New Roman" w:cs="Times New Roman"/>
          <w:sz w:val="27"/>
          <w:szCs w:val="27"/>
          <w:lang w:val="uk-UA"/>
        </w:rPr>
        <w:t>в натурі (на місцевості)</w:t>
      </w:r>
      <w:r w:rsidR="004F5E2E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2645E" w:rsidRPr="00931BF2">
        <w:rPr>
          <w:rFonts w:ascii="Times New Roman" w:hAnsi="Times New Roman" w:cs="Times New Roman"/>
          <w:sz w:val="27"/>
          <w:szCs w:val="27"/>
          <w:lang w:val="uk-UA"/>
        </w:rPr>
        <w:t>ФЕРМЕРСЬКОМУ ГОСПОДАРСТВУ «</w:t>
      </w:r>
      <w:r w:rsidR="000C5AA0">
        <w:rPr>
          <w:rFonts w:ascii="Times New Roman" w:hAnsi="Times New Roman" w:cs="Times New Roman"/>
          <w:sz w:val="27"/>
          <w:szCs w:val="27"/>
          <w:lang w:val="uk-UA"/>
        </w:rPr>
        <w:t>СТАВНІЙЧУК</w:t>
      </w:r>
      <w:r w:rsidR="0071181C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0C5AA0">
        <w:rPr>
          <w:rFonts w:ascii="Times New Roman" w:hAnsi="Times New Roman" w:cs="Times New Roman"/>
          <w:sz w:val="27"/>
          <w:szCs w:val="27"/>
          <w:lang w:val="uk-UA"/>
        </w:rPr>
        <w:t xml:space="preserve"> П.Ю.</w:t>
      </w:r>
      <w:r w:rsidR="00A2645E" w:rsidRPr="00931BF2">
        <w:rPr>
          <w:rFonts w:ascii="Times New Roman" w:hAnsi="Times New Roman" w:cs="Times New Roman"/>
          <w:sz w:val="27"/>
          <w:szCs w:val="27"/>
          <w:lang w:val="uk-UA"/>
        </w:rPr>
        <w:t>»</w:t>
      </w:r>
      <w:r w:rsidR="00A25314" w:rsidRPr="00931BF2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85587A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A25314" w:rsidRPr="00931BF2" w:rsidRDefault="00FA6C23" w:rsidP="00A2645E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    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  2.</w:t>
      </w:r>
      <w:r w:rsidR="00D3254C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Передати в </w:t>
      </w:r>
      <w:r w:rsidR="00F548A4" w:rsidRPr="00931BF2">
        <w:rPr>
          <w:rFonts w:ascii="Times New Roman" w:hAnsi="Times New Roman" w:cs="Times New Roman"/>
          <w:sz w:val="27"/>
          <w:szCs w:val="27"/>
          <w:lang w:val="uk-UA"/>
        </w:rPr>
        <w:t>к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>ор</w:t>
      </w:r>
      <w:r w:rsidR="00F548A4" w:rsidRPr="00931BF2">
        <w:rPr>
          <w:rFonts w:ascii="Times New Roman" w:hAnsi="Times New Roman" w:cs="Times New Roman"/>
          <w:sz w:val="27"/>
          <w:szCs w:val="27"/>
          <w:lang w:val="uk-UA"/>
        </w:rPr>
        <w:t>истування на умовах оренди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2645E" w:rsidRPr="00931BF2">
        <w:rPr>
          <w:rFonts w:ascii="Times New Roman" w:hAnsi="Times New Roman" w:cs="Times New Roman"/>
          <w:sz w:val="27"/>
          <w:szCs w:val="27"/>
          <w:lang w:val="uk-UA"/>
        </w:rPr>
        <w:t>ФЕРМЕРСЬКОМУ ГОСПОДАРСТВУ «</w:t>
      </w:r>
      <w:r w:rsidR="000C5AA0">
        <w:rPr>
          <w:rFonts w:ascii="Times New Roman" w:hAnsi="Times New Roman" w:cs="Times New Roman"/>
          <w:sz w:val="27"/>
          <w:szCs w:val="27"/>
          <w:lang w:val="uk-UA"/>
        </w:rPr>
        <w:t>СТАВНІЙЧУК</w:t>
      </w:r>
      <w:r w:rsidR="0071181C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0C5AA0">
        <w:rPr>
          <w:rFonts w:ascii="Times New Roman" w:hAnsi="Times New Roman" w:cs="Times New Roman"/>
          <w:sz w:val="27"/>
          <w:szCs w:val="27"/>
          <w:lang w:val="uk-UA"/>
        </w:rPr>
        <w:t xml:space="preserve"> П.Ю.</w:t>
      </w:r>
      <w:r w:rsidR="00A2645E" w:rsidRPr="00931BF2">
        <w:rPr>
          <w:rFonts w:ascii="Times New Roman" w:hAnsi="Times New Roman" w:cs="Times New Roman"/>
          <w:sz w:val="27"/>
          <w:szCs w:val="27"/>
          <w:lang w:val="uk-UA"/>
        </w:rPr>
        <w:t>»</w:t>
      </w:r>
      <w:r w:rsidR="00A2645E" w:rsidRPr="00931BF2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F548A4" w:rsidRPr="00931BF2">
        <w:rPr>
          <w:rFonts w:ascii="Times New Roman" w:hAnsi="Times New Roman" w:cs="Times New Roman"/>
          <w:sz w:val="27"/>
          <w:szCs w:val="27"/>
          <w:lang w:val="uk-UA"/>
        </w:rPr>
        <w:t>земельн</w:t>
      </w:r>
      <w:r w:rsidR="00470F76" w:rsidRPr="00931BF2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548A4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470F76" w:rsidRPr="00931BF2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A25314" w:rsidRPr="00931BF2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203CC5" w:rsidRDefault="00A25314" w:rsidP="00A25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площею </w:t>
      </w:r>
      <w:r w:rsidR="00F97080" w:rsidRPr="00931BF2">
        <w:rPr>
          <w:rFonts w:ascii="Times New Roman" w:hAnsi="Times New Roman" w:cs="Times New Roman"/>
          <w:sz w:val="27"/>
          <w:szCs w:val="27"/>
          <w:lang w:val="uk-UA"/>
        </w:rPr>
        <w:t>2,</w:t>
      </w:r>
      <w:r w:rsidR="000C5AA0">
        <w:rPr>
          <w:rFonts w:ascii="Times New Roman" w:hAnsi="Times New Roman" w:cs="Times New Roman"/>
          <w:sz w:val="27"/>
          <w:szCs w:val="27"/>
          <w:lang w:val="uk-UA"/>
        </w:rPr>
        <w:t>4179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A2645E" w:rsidRPr="00931BF2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="00F548A4" w:rsidRPr="00931BF2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71181C">
        <w:rPr>
          <w:rFonts w:ascii="Times New Roman" w:hAnsi="Times New Roman" w:cs="Times New Roman"/>
          <w:sz w:val="27"/>
          <w:szCs w:val="27"/>
          <w:lang w:val="uk-UA"/>
        </w:rPr>
        <w:t>12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71181C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0C5AA0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71181C">
        <w:rPr>
          <w:rFonts w:ascii="Times New Roman" w:hAnsi="Times New Roman" w:cs="Times New Roman"/>
          <w:sz w:val="27"/>
          <w:szCs w:val="27"/>
          <w:lang w:val="uk-UA"/>
        </w:rPr>
        <w:t>42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71181C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01.01 для ведення товарного сільськогосподарського виробництва,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із земель </w:t>
      </w:r>
      <w:proofErr w:type="spellStart"/>
      <w:r w:rsidR="00D23B1F" w:rsidRPr="00931BF2">
        <w:rPr>
          <w:rFonts w:ascii="Times New Roman" w:hAnsi="Times New Roman" w:cs="Times New Roman"/>
          <w:sz w:val="27"/>
          <w:szCs w:val="27"/>
          <w:lang w:val="uk-UA"/>
        </w:rPr>
        <w:t>не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паїв, яка розташована 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>на території Погребищенської міської ради</w:t>
      </w:r>
      <w:r w:rsidR="00522A0C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(за межами с. </w:t>
      </w:r>
      <w:proofErr w:type="spellStart"/>
      <w:r w:rsidR="00A968BF" w:rsidRPr="00931BF2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="00522A0C" w:rsidRPr="00931BF2">
        <w:rPr>
          <w:rFonts w:ascii="Times New Roman" w:hAnsi="Times New Roman" w:cs="Times New Roman"/>
          <w:sz w:val="27"/>
          <w:szCs w:val="27"/>
          <w:lang w:val="uk-UA"/>
        </w:rPr>
        <w:t>)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Вінницького району Вінницької області</w:t>
      </w:r>
      <w:r w:rsidR="0071181C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1181C" w:rsidRPr="00931BF2" w:rsidRDefault="0071181C" w:rsidP="00A25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3,2022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0523487000:</w:t>
      </w:r>
      <w:r>
        <w:rPr>
          <w:rFonts w:ascii="Times New Roman" w:hAnsi="Times New Roman" w:cs="Times New Roman"/>
          <w:sz w:val="27"/>
          <w:szCs w:val="27"/>
          <w:lang w:val="uk-UA"/>
        </w:rPr>
        <w:t>03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114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,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01.01 для ведення товарного сільськогосподарського виробництва,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паїв, яка розташована на території Погребищенської міської ради (за межами с.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71181C" w:rsidRDefault="004F5E2E" w:rsidP="00EC15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>3.</w:t>
      </w:r>
      <w:r w:rsidR="00FA6C23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Голові Погребищенської міської ради (Волинському С.О.) укласти догов</w:t>
      </w:r>
      <w:r w:rsidR="00522A0C" w:rsidRPr="00931BF2">
        <w:rPr>
          <w:rFonts w:ascii="Times New Roman" w:hAnsi="Times New Roman" w:cs="Times New Roman"/>
          <w:sz w:val="27"/>
          <w:szCs w:val="27"/>
          <w:lang w:val="uk-UA"/>
        </w:rPr>
        <w:t>ір</w:t>
      </w:r>
      <w:r w:rsidR="00FA6C23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оренди земельн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="00FA6C23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E82790" w:rsidRPr="00931BF2">
        <w:rPr>
          <w:rFonts w:ascii="Times New Roman" w:hAnsi="Times New Roman" w:cs="Times New Roman"/>
          <w:sz w:val="27"/>
          <w:szCs w:val="27"/>
          <w:lang w:val="uk-UA"/>
        </w:rPr>
        <w:t>к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и</w:t>
      </w:r>
    </w:p>
    <w:p w:rsidR="00EC1515" w:rsidRDefault="0071181C" w:rsidP="00EC15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- </w:t>
      </w:r>
      <w:r w:rsidR="00EC1515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площею 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2,</w:t>
      </w:r>
      <w:r>
        <w:rPr>
          <w:rFonts w:ascii="Times New Roman" w:hAnsi="Times New Roman" w:cs="Times New Roman"/>
          <w:sz w:val="27"/>
          <w:szCs w:val="27"/>
          <w:lang w:val="uk-UA"/>
        </w:rPr>
        <w:t>4179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0523487000:</w:t>
      </w:r>
      <w:r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142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,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01.01 для ведення товарного сільськогосподарського виробництва,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паїв, яка розташована на території Погребищенської міської ради (за межами с.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C1515" w:rsidRPr="00931BF2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1181C" w:rsidRPr="00931BF2" w:rsidRDefault="0071181C" w:rsidP="00EC15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площею </w:t>
      </w:r>
      <w:r>
        <w:rPr>
          <w:rFonts w:ascii="Times New Roman" w:hAnsi="Times New Roman" w:cs="Times New Roman"/>
          <w:sz w:val="27"/>
          <w:szCs w:val="27"/>
          <w:lang w:val="uk-UA"/>
        </w:rPr>
        <w:t>3,2022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0523487000:</w:t>
      </w:r>
      <w:r>
        <w:rPr>
          <w:rFonts w:ascii="Times New Roman" w:hAnsi="Times New Roman" w:cs="Times New Roman"/>
          <w:sz w:val="27"/>
          <w:szCs w:val="27"/>
          <w:lang w:val="uk-UA"/>
        </w:rPr>
        <w:t>03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114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,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01.01 для ведення товарного сільськогосподарського виробництва,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із земель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паїв, яка розташована на території Погребищенської міської ради (за межами с. </w:t>
      </w:r>
      <w:proofErr w:type="spellStart"/>
      <w:r w:rsidRPr="00931BF2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     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5E637F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931BF2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1181C" w:rsidRDefault="0071181C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71181C" w:rsidRPr="00931BF2" w:rsidRDefault="0071181C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bookmarkStart w:id="0" w:name="_GoBack"/>
      <w:bookmarkEnd w:id="0"/>
    </w:p>
    <w:p w:rsidR="00511E55" w:rsidRPr="00A710B4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31BF2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931BF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931BF2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        </w:t>
      </w:r>
      <w:r w:rsidR="004D733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</w:t>
      </w:r>
      <w:r w:rsidR="007A1A93" w:rsidRPr="00931BF2">
        <w:rPr>
          <w:rFonts w:ascii="Times New Roman" w:hAnsi="Times New Roman" w:cs="Times New Roman"/>
          <w:b/>
          <w:sz w:val="27"/>
          <w:szCs w:val="27"/>
          <w:lang w:val="uk-UA"/>
        </w:rPr>
        <w:t>С</w:t>
      </w:r>
      <w:r w:rsidR="004D7333">
        <w:rPr>
          <w:rFonts w:ascii="Times New Roman" w:hAnsi="Times New Roman" w:cs="Times New Roman"/>
          <w:b/>
          <w:sz w:val="27"/>
          <w:szCs w:val="27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6DB" w:rsidRDefault="00F776DB" w:rsidP="00CC5541">
      <w:pPr>
        <w:spacing w:after="0" w:line="240" w:lineRule="auto"/>
      </w:pPr>
      <w:r>
        <w:separator/>
      </w:r>
    </w:p>
  </w:endnote>
  <w:endnote w:type="continuationSeparator" w:id="0">
    <w:p w:rsidR="00F776DB" w:rsidRDefault="00F776D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6DB" w:rsidRDefault="00F776DB" w:rsidP="00CC5541">
      <w:pPr>
        <w:spacing w:after="0" w:line="240" w:lineRule="auto"/>
      </w:pPr>
      <w:r>
        <w:separator/>
      </w:r>
    </w:p>
  </w:footnote>
  <w:footnote w:type="continuationSeparator" w:id="0">
    <w:p w:rsidR="00F776DB" w:rsidRDefault="00F776D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EC5"/>
    <w:rsid w:val="000350FA"/>
    <w:rsid w:val="000435C6"/>
    <w:rsid w:val="00044868"/>
    <w:rsid w:val="0005582F"/>
    <w:rsid w:val="000703FF"/>
    <w:rsid w:val="000709FE"/>
    <w:rsid w:val="00081335"/>
    <w:rsid w:val="00095500"/>
    <w:rsid w:val="000A42CF"/>
    <w:rsid w:val="000B1FD4"/>
    <w:rsid w:val="000C5AA0"/>
    <w:rsid w:val="000D2E28"/>
    <w:rsid w:val="000D4FE7"/>
    <w:rsid w:val="000E2932"/>
    <w:rsid w:val="000E466F"/>
    <w:rsid w:val="000F21D8"/>
    <w:rsid w:val="000F64B4"/>
    <w:rsid w:val="0012373E"/>
    <w:rsid w:val="00150AB7"/>
    <w:rsid w:val="001A1F72"/>
    <w:rsid w:val="001C144C"/>
    <w:rsid w:val="001D2657"/>
    <w:rsid w:val="001F102B"/>
    <w:rsid w:val="00203CC5"/>
    <w:rsid w:val="00203FB3"/>
    <w:rsid w:val="0021704F"/>
    <w:rsid w:val="00224E81"/>
    <w:rsid w:val="00257565"/>
    <w:rsid w:val="002847F8"/>
    <w:rsid w:val="002B4C4D"/>
    <w:rsid w:val="002F42A7"/>
    <w:rsid w:val="00304E38"/>
    <w:rsid w:val="00323545"/>
    <w:rsid w:val="00332A67"/>
    <w:rsid w:val="00335C59"/>
    <w:rsid w:val="00361711"/>
    <w:rsid w:val="0039026A"/>
    <w:rsid w:val="003A65CD"/>
    <w:rsid w:val="003C532A"/>
    <w:rsid w:val="003D1C15"/>
    <w:rsid w:val="003D4BA4"/>
    <w:rsid w:val="003D5EFF"/>
    <w:rsid w:val="004442BD"/>
    <w:rsid w:val="00470F76"/>
    <w:rsid w:val="00473487"/>
    <w:rsid w:val="004764B2"/>
    <w:rsid w:val="0048682A"/>
    <w:rsid w:val="004C5D46"/>
    <w:rsid w:val="004D7333"/>
    <w:rsid w:val="004F5E2E"/>
    <w:rsid w:val="005044BD"/>
    <w:rsid w:val="00510CF4"/>
    <w:rsid w:val="00511E55"/>
    <w:rsid w:val="005166C1"/>
    <w:rsid w:val="00522A0C"/>
    <w:rsid w:val="0052391A"/>
    <w:rsid w:val="00527C8F"/>
    <w:rsid w:val="00544EF2"/>
    <w:rsid w:val="005462F1"/>
    <w:rsid w:val="0055185C"/>
    <w:rsid w:val="00553964"/>
    <w:rsid w:val="0056018F"/>
    <w:rsid w:val="00592874"/>
    <w:rsid w:val="005955EA"/>
    <w:rsid w:val="005C0DD2"/>
    <w:rsid w:val="005E637F"/>
    <w:rsid w:val="00614713"/>
    <w:rsid w:val="00615887"/>
    <w:rsid w:val="00640B8E"/>
    <w:rsid w:val="006479E4"/>
    <w:rsid w:val="00652E86"/>
    <w:rsid w:val="00655F27"/>
    <w:rsid w:val="0066091C"/>
    <w:rsid w:val="00673C65"/>
    <w:rsid w:val="006841D6"/>
    <w:rsid w:val="00686720"/>
    <w:rsid w:val="006E35A7"/>
    <w:rsid w:val="00703A64"/>
    <w:rsid w:val="0071181C"/>
    <w:rsid w:val="00714694"/>
    <w:rsid w:val="00724FE7"/>
    <w:rsid w:val="00760804"/>
    <w:rsid w:val="007A1A93"/>
    <w:rsid w:val="007E2945"/>
    <w:rsid w:val="007F0C23"/>
    <w:rsid w:val="008064A8"/>
    <w:rsid w:val="008175F9"/>
    <w:rsid w:val="00842F34"/>
    <w:rsid w:val="0085587A"/>
    <w:rsid w:val="00861885"/>
    <w:rsid w:val="00863975"/>
    <w:rsid w:val="008721B1"/>
    <w:rsid w:val="00882D42"/>
    <w:rsid w:val="008B797C"/>
    <w:rsid w:val="008D159A"/>
    <w:rsid w:val="009001CF"/>
    <w:rsid w:val="009125E9"/>
    <w:rsid w:val="009133D1"/>
    <w:rsid w:val="00931BF2"/>
    <w:rsid w:val="009352EA"/>
    <w:rsid w:val="009659A2"/>
    <w:rsid w:val="00996939"/>
    <w:rsid w:val="009A2034"/>
    <w:rsid w:val="009B2DD8"/>
    <w:rsid w:val="009B63A9"/>
    <w:rsid w:val="009F29FB"/>
    <w:rsid w:val="00A02800"/>
    <w:rsid w:val="00A25314"/>
    <w:rsid w:val="00A2645E"/>
    <w:rsid w:val="00A36BC5"/>
    <w:rsid w:val="00A710B4"/>
    <w:rsid w:val="00A71A31"/>
    <w:rsid w:val="00A87CC6"/>
    <w:rsid w:val="00A968BF"/>
    <w:rsid w:val="00AA0CCC"/>
    <w:rsid w:val="00AA1B0D"/>
    <w:rsid w:val="00AB7274"/>
    <w:rsid w:val="00AD099D"/>
    <w:rsid w:val="00AF2C38"/>
    <w:rsid w:val="00AF6EA8"/>
    <w:rsid w:val="00B0507F"/>
    <w:rsid w:val="00B33599"/>
    <w:rsid w:val="00B477DB"/>
    <w:rsid w:val="00B6663E"/>
    <w:rsid w:val="00B83118"/>
    <w:rsid w:val="00B845F1"/>
    <w:rsid w:val="00BC6F27"/>
    <w:rsid w:val="00BE59BA"/>
    <w:rsid w:val="00C064F1"/>
    <w:rsid w:val="00C106B6"/>
    <w:rsid w:val="00C41EBC"/>
    <w:rsid w:val="00C4499A"/>
    <w:rsid w:val="00C605CC"/>
    <w:rsid w:val="00C6191A"/>
    <w:rsid w:val="00CA0410"/>
    <w:rsid w:val="00CA370F"/>
    <w:rsid w:val="00CB5E23"/>
    <w:rsid w:val="00CC5541"/>
    <w:rsid w:val="00CF1893"/>
    <w:rsid w:val="00CF393F"/>
    <w:rsid w:val="00CF5BF3"/>
    <w:rsid w:val="00D030FF"/>
    <w:rsid w:val="00D23B1F"/>
    <w:rsid w:val="00D3254C"/>
    <w:rsid w:val="00D53F63"/>
    <w:rsid w:val="00D600F6"/>
    <w:rsid w:val="00D67135"/>
    <w:rsid w:val="00D92415"/>
    <w:rsid w:val="00DD1F41"/>
    <w:rsid w:val="00DD5971"/>
    <w:rsid w:val="00DD73F1"/>
    <w:rsid w:val="00DF4DD3"/>
    <w:rsid w:val="00E0053D"/>
    <w:rsid w:val="00E131AA"/>
    <w:rsid w:val="00E34AED"/>
    <w:rsid w:val="00E34C6D"/>
    <w:rsid w:val="00E55B91"/>
    <w:rsid w:val="00E641F1"/>
    <w:rsid w:val="00E80CE0"/>
    <w:rsid w:val="00E82790"/>
    <w:rsid w:val="00EA1A74"/>
    <w:rsid w:val="00EC1515"/>
    <w:rsid w:val="00F04AEE"/>
    <w:rsid w:val="00F100DB"/>
    <w:rsid w:val="00F10F95"/>
    <w:rsid w:val="00F264FA"/>
    <w:rsid w:val="00F50BCC"/>
    <w:rsid w:val="00F548A4"/>
    <w:rsid w:val="00F66957"/>
    <w:rsid w:val="00F67715"/>
    <w:rsid w:val="00F74C08"/>
    <w:rsid w:val="00F776DB"/>
    <w:rsid w:val="00F92627"/>
    <w:rsid w:val="00F97080"/>
    <w:rsid w:val="00F9764F"/>
    <w:rsid w:val="00FA6C23"/>
    <w:rsid w:val="00FC50E9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4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6B6B3-17F6-4BEA-9700-46C1C80C5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2023-11-07T06:46:00Z</cp:lastPrinted>
  <dcterms:created xsi:type="dcterms:W3CDTF">2024-02-19T06:37:00Z</dcterms:created>
  <dcterms:modified xsi:type="dcterms:W3CDTF">2024-02-22T14:28:00Z</dcterms:modified>
</cp:coreProperties>
</file>